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F" w:rsidRPr="00CB10B2" w:rsidRDefault="00EB126E">
      <w:pPr>
        <w:rPr>
          <w:b/>
        </w:rPr>
      </w:pPr>
      <w:bookmarkStart w:id="0" w:name="_GoBack"/>
      <w:bookmarkEnd w:id="0"/>
      <w:r>
        <w:rPr>
          <w:b/>
        </w:rPr>
        <w:t xml:space="preserve">Changed in </w:t>
      </w:r>
      <w:r w:rsidR="003972ED">
        <w:rPr>
          <w:b/>
        </w:rPr>
        <w:t>C</w:t>
      </w:r>
      <w:r w:rsidR="0002204F" w:rsidRPr="00CB10B2">
        <w:rPr>
          <w:b/>
        </w:rPr>
        <w:t xml:space="preserve">SR Draft Revision, </w:t>
      </w:r>
      <w:r w:rsidR="00C43E89">
        <w:rPr>
          <w:b/>
        </w:rPr>
        <w:t xml:space="preserve">June </w:t>
      </w:r>
      <w:r w:rsidR="00E212D3">
        <w:rPr>
          <w:b/>
        </w:rPr>
        <w:t>15</w:t>
      </w:r>
      <w:r w:rsidR="0002204F" w:rsidRPr="00CB10B2">
        <w:rPr>
          <w:b/>
        </w:rPr>
        <w:t>, 2016</w:t>
      </w:r>
    </w:p>
    <w:p w:rsidR="0002204F" w:rsidRDefault="0002204F"/>
    <w:p w:rsidR="004620FE" w:rsidRDefault="004620FE" w:rsidP="00CB10B2">
      <w:pPr>
        <w:pStyle w:val="ListParagraph"/>
        <w:numPr>
          <w:ilvl w:val="0"/>
          <w:numId w:val="3"/>
        </w:numPr>
      </w:pPr>
      <w:r>
        <w:t>Throughout: Normalized spacing between sentences, capitalization, and formatting</w:t>
      </w:r>
      <w:r w:rsidR="003972ED">
        <w:t>; inser</w:t>
      </w:r>
      <w:r w:rsidR="00096CDB">
        <w:t>ted</w:t>
      </w:r>
      <w:r w:rsidR="00802C0B">
        <w:t>/</w:t>
      </w:r>
      <w:r w:rsidR="00096CDB">
        <w:t>revised headers; brought</w:t>
      </w:r>
      <w:r w:rsidR="003972ED">
        <w:t xml:space="preserve"> layout into alignment with BSR</w:t>
      </w:r>
    </w:p>
    <w:p w:rsidR="003972ED" w:rsidRDefault="00AA65BC" w:rsidP="003972ED">
      <w:pPr>
        <w:pStyle w:val="ListParagraph"/>
        <w:numPr>
          <w:ilvl w:val="0"/>
          <w:numId w:val="3"/>
        </w:numPr>
      </w:pPr>
      <w:r>
        <w:t xml:space="preserve">Introduction: </w:t>
      </w:r>
      <w:r w:rsidR="003972ED">
        <w:t>"</w:t>
      </w:r>
      <w:r w:rsidR="003972ED" w:rsidRPr="003972ED">
        <w:t>Timeframe for RDA CSR implementation</w:t>
      </w:r>
      <w:r w:rsidR="003972ED">
        <w:t>": revised 2nd sentence and inserted 3rd sentence in response to comments from NLM</w:t>
      </w:r>
    </w:p>
    <w:p w:rsidR="003972ED" w:rsidRDefault="003972ED" w:rsidP="003972ED">
      <w:pPr>
        <w:pStyle w:val="ListParagraph"/>
        <w:numPr>
          <w:ilvl w:val="0"/>
          <w:numId w:val="3"/>
        </w:numPr>
      </w:pPr>
      <w:r>
        <w:t>Introduction: "Explanation of symbols": added final 3 bullets</w:t>
      </w:r>
    </w:p>
    <w:p w:rsidR="003972ED" w:rsidRDefault="003972ED" w:rsidP="003972ED">
      <w:pPr>
        <w:pStyle w:val="ListParagraph"/>
        <w:numPr>
          <w:ilvl w:val="0"/>
          <w:numId w:val="3"/>
        </w:numPr>
      </w:pPr>
      <w:r>
        <w:t xml:space="preserve">Table: added + and </w:t>
      </w:r>
      <w:r w:rsidR="006C2D57">
        <w:t>(</w:t>
      </w:r>
      <w:r>
        <w:t>R</w:t>
      </w:r>
      <w:r w:rsidR="006C2D57">
        <w:t>)</w:t>
      </w:r>
      <w:r>
        <w:t xml:space="preserve"> symbols to RDA element names </w:t>
      </w:r>
      <w:r w:rsidR="00395D62">
        <w:t xml:space="preserve">as needed </w:t>
      </w:r>
      <w:r>
        <w:t>(</w:t>
      </w:r>
      <w:r w:rsidR="00395D62">
        <w:t xml:space="preserve">throughout </w:t>
      </w:r>
      <w:r>
        <w:t>1st column)</w:t>
      </w:r>
    </w:p>
    <w:p w:rsidR="00CB10B2" w:rsidRDefault="0002204F" w:rsidP="003972ED">
      <w:pPr>
        <w:pStyle w:val="ListParagraph"/>
        <w:numPr>
          <w:ilvl w:val="0"/>
          <w:numId w:val="3"/>
        </w:numPr>
      </w:pPr>
      <w:r>
        <w:t xml:space="preserve">1.8.1: revised </w:t>
      </w:r>
      <w:r w:rsidR="0003107D">
        <w:t>to match October 2015 LC-PCC PS; further revised to e</w:t>
      </w:r>
      <w:r w:rsidR="0003107D" w:rsidRPr="005535CC">
        <w:t xml:space="preserve">xpand the alternative for rare materials </w:t>
      </w:r>
      <w:r w:rsidR="0003107D">
        <w:t>to "</w:t>
      </w:r>
      <w:r w:rsidR="0003107D" w:rsidRPr="005535CC">
        <w:t>numbering within series</w:t>
      </w:r>
      <w:r w:rsidR="0003107D">
        <w:t>" and "</w:t>
      </w:r>
      <w:r w:rsidR="0003107D" w:rsidRPr="005535CC">
        <w:t xml:space="preserve">numbering within subseries.” </w:t>
      </w:r>
      <w:r w:rsidR="0003107D">
        <w:t>[will require change to LC-PCC PS]</w:t>
      </w:r>
    </w:p>
    <w:p w:rsidR="00CB10B2" w:rsidRDefault="00CB10B2" w:rsidP="00CB10B2">
      <w:pPr>
        <w:pStyle w:val="ListParagraph"/>
        <w:numPr>
          <w:ilvl w:val="0"/>
          <w:numId w:val="3"/>
        </w:numPr>
      </w:pPr>
      <w:r>
        <w:t xml:space="preserve">1.8.2, 1st Alternative: revised to match August 2015 LC-PCC PS </w:t>
      </w:r>
    </w:p>
    <w:p w:rsidR="003972ED" w:rsidRDefault="0002204F" w:rsidP="00CB10B2">
      <w:pPr>
        <w:pStyle w:val="ListParagraph"/>
        <w:numPr>
          <w:ilvl w:val="0"/>
          <w:numId w:val="3"/>
        </w:numPr>
      </w:pPr>
      <w:r>
        <w:t xml:space="preserve">1.8.2, 2nd Alternative: revised to match </w:t>
      </w:r>
      <w:r w:rsidR="00CB10B2">
        <w:t>August</w:t>
      </w:r>
      <w:r>
        <w:t xml:space="preserve"> 2015 LC-PCC PS</w:t>
      </w:r>
      <w:r w:rsidR="00CB10B2">
        <w:t xml:space="preserve"> </w:t>
      </w:r>
    </w:p>
    <w:p w:rsidR="003972ED" w:rsidRDefault="0002204F" w:rsidP="003972ED">
      <w:pPr>
        <w:pStyle w:val="ListParagraph"/>
        <w:numPr>
          <w:ilvl w:val="0"/>
          <w:numId w:val="3"/>
        </w:numPr>
      </w:pPr>
      <w:r>
        <w:t xml:space="preserve">1.8.3: revised to match October 2015 LC-PCC PS </w:t>
      </w:r>
    </w:p>
    <w:p w:rsidR="003972ED" w:rsidRDefault="003972ED" w:rsidP="00CB10B2">
      <w:pPr>
        <w:pStyle w:val="ListParagraph"/>
        <w:numPr>
          <w:ilvl w:val="0"/>
          <w:numId w:val="3"/>
        </w:numPr>
      </w:pPr>
      <w:r>
        <w:t xml:space="preserve">2.3.6: </w:t>
      </w:r>
      <w:r w:rsidR="006C2D57">
        <w:t>c</w:t>
      </w:r>
      <w:r w:rsidR="00C43E89">
        <w:t>hanged the 2nd sentence to match t</w:t>
      </w:r>
      <w:r w:rsidR="006C2D57">
        <w:t>he BSR "recommends" instruction</w:t>
      </w:r>
    </w:p>
    <w:p w:rsidR="003972ED" w:rsidRDefault="003972ED" w:rsidP="00CB10B2">
      <w:pPr>
        <w:pStyle w:val="ListParagraph"/>
        <w:numPr>
          <w:ilvl w:val="0"/>
          <w:numId w:val="3"/>
        </w:numPr>
      </w:pPr>
      <w:r>
        <w:t xml:space="preserve">2.3.7: </w:t>
      </w:r>
      <w:r w:rsidR="007C3BB6">
        <w:t>made a PCC Core element [will require change to LC-PCC PS]</w:t>
      </w:r>
    </w:p>
    <w:p w:rsidR="00822227" w:rsidRDefault="003972ED" w:rsidP="00CB10B2">
      <w:pPr>
        <w:pStyle w:val="ListParagraph"/>
        <w:numPr>
          <w:ilvl w:val="0"/>
          <w:numId w:val="3"/>
        </w:numPr>
      </w:pPr>
      <w:r>
        <w:t xml:space="preserve">2.3.10: </w:t>
      </w:r>
      <w:r w:rsidR="006C2D57">
        <w:t>deleted because element is LC Core not PCC Core in LC-PCC PS</w:t>
      </w:r>
    </w:p>
    <w:p w:rsidR="00822227" w:rsidRDefault="00822227" w:rsidP="00CB10B2">
      <w:pPr>
        <w:pStyle w:val="ListParagraph"/>
        <w:numPr>
          <w:ilvl w:val="0"/>
          <w:numId w:val="3"/>
        </w:numPr>
      </w:pPr>
      <w:r>
        <w:t>2.5.4: added MARC tag in mapping</w:t>
      </w:r>
    </w:p>
    <w:p w:rsidR="003972ED" w:rsidRDefault="006C2D57" w:rsidP="00CB10B2">
      <w:pPr>
        <w:pStyle w:val="ListParagraph"/>
        <w:numPr>
          <w:ilvl w:val="0"/>
          <w:numId w:val="3"/>
        </w:numPr>
      </w:pPr>
      <w:r>
        <w:t>2.6.2: d</w:t>
      </w:r>
      <w:r w:rsidR="003972ED">
        <w:t>eleted obsolete text of LC-PCC PS for 1.8.2; now covered by 1.8.2 in the table</w:t>
      </w:r>
    </w:p>
    <w:p w:rsidR="00EB126E" w:rsidRDefault="00822227" w:rsidP="00CB10B2">
      <w:pPr>
        <w:pStyle w:val="ListParagraph"/>
        <w:numPr>
          <w:ilvl w:val="0"/>
          <w:numId w:val="3"/>
        </w:numPr>
      </w:pPr>
      <w:r>
        <w:t>2.8.2: added parenthetical citation of RDA instruction to match one in 2.8.4</w:t>
      </w:r>
    </w:p>
    <w:p w:rsidR="00822227" w:rsidRDefault="00EB126E" w:rsidP="00CB10B2">
      <w:pPr>
        <w:pStyle w:val="ListParagraph"/>
        <w:numPr>
          <w:ilvl w:val="0"/>
          <w:numId w:val="3"/>
        </w:numPr>
      </w:pPr>
      <w:r>
        <w:t>2.9.2, 2.9.4, 2.10.2, 2.10.4: revised bracketed text to match RDA [will require change to LC-PCC PS]</w:t>
      </w:r>
    </w:p>
    <w:p w:rsidR="00822227" w:rsidRDefault="00822227" w:rsidP="00822227">
      <w:pPr>
        <w:pStyle w:val="ListParagraph"/>
        <w:numPr>
          <w:ilvl w:val="0"/>
          <w:numId w:val="3"/>
        </w:numPr>
      </w:pPr>
      <w:r>
        <w:t xml:space="preserve">2.12.16: </w:t>
      </w:r>
      <w:r w:rsidR="00B44F53">
        <w:t xml:space="preserve">added note to match BSR; </w:t>
      </w:r>
      <w:r w:rsidR="00EE6F0F">
        <w:t>deleted</w:t>
      </w:r>
      <w:r w:rsidR="00EE6F0F" w:rsidRPr="00EE6F0F">
        <w:t xml:space="preserve"> 8XX under MARC encoding since not inc</w:t>
      </w:r>
      <w:r w:rsidR="00EE6F0F">
        <w:t>luded for other series elements</w:t>
      </w:r>
      <w:r w:rsidR="00B44F53">
        <w:t xml:space="preserve"> in table</w:t>
      </w:r>
      <w:r w:rsidR="00EE6F0F">
        <w:t>.</w:t>
      </w:r>
    </w:p>
    <w:p w:rsidR="005F5174" w:rsidRDefault="005F5174" w:rsidP="00370113">
      <w:pPr>
        <w:pStyle w:val="ListParagraph"/>
        <w:numPr>
          <w:ilvl w:val="0"/>
          <w:numId w:val="3"/>
        </w:numPr>
      </w:pPr>
      <w:r>
        <w:t xml:space="preserve">4.6: </w:t>
      </w:r>
      <w:r w:rsidR="00563630">
        <w:t>added note to match BSR</w:t>
      </w:r>
    </w:p>
    <w:p w:rsidR="005F5174" w:rsidRDefault="005F5174" w:rsidP="00370113">
      <w:pPr>
        <w:pStyle w:val="ListParagraph"/>
        <w:numPr>
          <w:ilvl w:val="0"/>
          <w:numId w:val="3"/>
        </w:numPr>
      </w:pPr>
      <w:r>
        <w:t xml:space="preserve">"Identifying Works &amp; Expressions" row: </w:t>
      </w:r>
      <w:r w:rsidR="00425731">
        <w:t>added note to match BSR</w:t>
      </w:r>
    </w:p>
    <w:p w:rsidR="00370113" w:rsidRDefault="005F5174" w:rsidP="00370113">
      <w:pPr>
        <w:pStyle w:val="ListParagraph"/>
        <w:numPr>
          <w:ilvl w:val="0"/>
          <w:numId w:val="3"/>
        </w:numPr>
      </w:pPr>
      <w:r>
        <w:t>6.2.2: deleted existing note and added new note</w:t>
      </w:r>
      <w:r w:rsidR="0073628E">
        <w:t xml:space="preserve"> </w:t>
      </w:r>
      <w:r w:rsidR="00A10890">
        <w:t xml:space="preserve">saying </w:t>
      </w:r>
      <w:r w:rsidR="0073628E">
        <w:t xml:space="preserve">to omit </w:t>
      </w:r>
      <w:r>
        <w:t xml:space="preserve">element </w:t>
      </w:r>
      <w:r w:rsidR="0073628E">
        <w:t>if duplicates 245</w:t>
      </w:r>
      <w:r w:rsidR="00370113">
        <w:t xml:space="preserve"> [will require change to LC-PCC PS?]</w:t>
      </w:r>
    </w:p>
    <w:p w:rsidR="005F5174" w:rsidRDefault="00370113" w:rsidP="00370113">
      <w:pPr>
        <w:pStyle w:val="ListParagraph"/>
        <w:numPr>
          <w:ilvl w:val="0"/>
          <w:numId w:val="3"/>
        </w:numPr>
      </w:pPr>
      <w:r>
        <w:t>6.</w:t>
      </w:r>
      <w:r w:rsidR="005F5174">
        <w:t>2.2, 6.</w:t>
      </w:r>
      <w:r>
        <w:t>4</w:t>
      </w:r>
      <w:r w:rsidR="005F5174">
        <w:t>, 6.5, 6.6, 6.9, 6.10, 6.11</w:t>
      </w:r>
      <w:r>
        <w:t xml:space="preserve">: revised to </w:t>
      </w:r>
      <w:r w:rsidR="005F5174">
        <w:t>add 7XX to mapping as in BSR</w:t>
      </w:r>
      <w:r>
        <w:t xml:space="preserve"> </w:t>
      </w:r>
    </w:p>
    <w:p w:rsidR="005F5174" w:rsidRDefault="005F5174" w:rsidP="00370113">
      <w:pPr>
        <w:pStyle w:val="ListParagraph"/>
        <w:numPr>
          <w:ilvl w:val="0"/>
          <w:numId w:val="3"/>
        </w:numPr>
      </w:pPr>
      <w:r>
        <w:t>6.3: revised to add 380 and 7XX to mapping to match BSR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t xml:space="preserve">6.9: revised to </w:t>
      </w:r>
      <w:r w:rsidR="005F5174">
        <w:t xml:space="preserve">add </w:t>
      </w:r>
      <w:r w:rsidR="008E4D86">
        <w:t xml:space="preserve">note and </w:t>
      </w:r>
      <w:r w:rsidR="005F5174">
        <w:t>more tags to MARC mapping</w:t>
      </w:r>
      <w:r w:rsidR="008E4D86">
        <w:t xml:space="preserve"> to match BSR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t>6.11: revised as part of 6.11-7.12 reconciliation</w:t>
      </w:r>
    </w:p>
    <w:p w:rsidR="008E4D86" w:rsidRDefault="008E4D86" w:rsidP="00CB10B2">
      <w:pPr>
        <w:pStyle w:val="ListParagraph"/>
        <w:numPr>
          <w:ilvl w:val="0"/>
          <w:numId w:val="3"/>
        </w:numPr>
      </w:pPr>
      <w:r>
        <w:t xml:space="preserve">6.27.1.9: </w:t>
      </w:r>
      <w:r w:rsidR="00384C70">
        <w:t xml:space="preserve">deleted because </w:t>
      </w:r>
      <w:r w:rsidR="00384C70" w:rsidRPr="00384C70">
        <w:t>covered by 6.3-6.6 above</w:t>
      </w:r>
      <w:r w:rsidR="00100340">
        <w:t xml:space="preserve"> and</w:t>
      </w:r>
      <w:r w:rsidR="006F62C2">
        <w:t xml:space="preserve"> </w:t>
      </w:r>
      <w:r w:rsidR="00384C70">
        <w:t>element is n</w:t>
      </w:r>
      <w:r w:rsidR="006F62C2">
        <w:t>either</w:t>
      </w:r>
      <w:r w:rsidR="00384C70" w:rsidRPr="00384C70">
        <w:t xml:space="preserve"> </w:t>
      </w:r>
      <w:r w:rsidR="00384C70">
        <w:t xml:space="preserve">RDA Core </w:t>
      </w:r>
      <w:r w:rsidR="006F62C2">
        <w:t>n</w:t>
      </w:r>
      <w:r w:rsidR="00384C70">
        <w:t>or PCC Core</w:t>
      </w:r>
    </w:p>
    <w:p w:rsidR="008E4D86" w:rsidRDefault="00AA65BC" w:rsidP="00CB10B2">
      <w:pPr>
        <w:pStyle w:val="ListParagraph"/>
        <w:numPr>
          <w:ilvl w:val="0"/>
          <w:numId w:val="3"/>
        </w:numPr>
      </w:pPr>
      <w:r w:rsidRPr="00D954D1">
        <w:t>7.12: revised as part</w:t>
      </w:r>
      <w:r>
        <w:t xml:space="preserve"> of 6.11-7.12 reconciliation [will require change to LC-PCC PS for 7.12.1.3; see SCS wiki]</w:t>
      </w:r>
    </w:p>
    <w:p w:rsidR="0002204F" w:rsidRDefault="008E4D86" w:rsidP="0087639B">
      <w:pPr>
        <w:pStyle w:val="ListParagraph"/>
        <w:numPr>
          <w:ilvl w:val="0"/>
          <w:numId w:val="3"/>
        </w:numPr>
      </w:pPr>
      <w:r>
        <w:t xml:space="preserve">20.2: </w:t>
      </w:r>
      <w:r w:rsidR="00692E93">
        <w:t>deleted LC practice; added "PCC recommended" text used in BSR</w:t>
      </w:r>
    </w:p>
    <w:sectPr w:rsidR="0002204F" w:rsidSect="000220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3C"/>
    <w:multiLevelType w:val="hybridMultilevel"/>
    <w:tmpl w:val="C90AFDC4"/>
    <w:lvl w:ilvl="0" w:tplc="384AD4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5FA7"/>
    <w:multiLevelType w:val="hybridMultilevel"/>
    <w:tmpl w:val="82D45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7E82"/>
    <w:multiLevelType w:val="multilevel"/>
    <w:tmpl w:val="C90AFDC4"/>
    <w:lvl w:ilvl="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F"/>
    <w:rsid w:val="0002204F"/>
    <w:rsid w:val="0003107D"/>
    <w:rsid w:val="00096CDB"/>
    <w:rsid w:val="00100340"/>
    <w:rsid w:val="00182C91"/>
    <w:rsid w:val="001864AC"/>
    <w:rsid w:val="00255131"/>
    <w:rsid w:val="00370113"/>
    <w:rsid w:val="00384C70"/>
    <w:rsid w:val="00395D62"/>
    <w:rsid w:val="003972ED"/>
    <w:rsid w:val="003A0F1F"/>
    <w:rsid w:val="00425731"/>
    <w:rsid w:val="004620FE"/>
    <w:rsid w:val="00490E5E"/>
    <w:rsid w:val="00563630"/>
    <w:rsid w:val="005B3C7D"/>
    <w:rsid w:val="005F5174"/>
    <w:rsid w:val="0060528E"/>
    <w:rsid w:val="00692E93"/>
    <w:rsid w:val="006C2D57"/>
    <w:rsid w:val="006C37E2"/>
    <w:rsid w:val="006F62C2"/>
    <w:rsid w:val="0073628E"/>
    <w:rsid w:val="007C3BB6"/>
    <w:rsid w:val="00802C0B"/>
    <w:rsid w:val="00822227"/>
    <w:rsid w:val="0087639B"/>
    <w:rsid w:val="008E03BF"/>
    <w:rsid w:val="008E4D86"/>
    <w:rsid w:val="0096232C"/>
    <w:rsid w:val="009A5957"/>
    <w:rsid w:val="009D4167"/>
    <w:rsid w:val="009D68D3"/>
    <w:rsid w:val="00A10890"/>
    <w:rsid w:val="00A77C2F"/>
    <w:rsid w:val="00AA65BC"/>
    <w:rsid w:val="00B043E0"/>
    <w:rsid w:val="00B44F53"/>
    <w:rsid w:val="00C43E89"/>
    <w:rsid w:val="00CB10B2"/>
    <w:rsid w:val="00D52C3D"/>
    <w:rsid w:val="00D954D1"/>
    <w:rsid w:val="00E212D3"/>
    <w:rsid w:val="00EB126E"/>
    <w:rsid w:val="00EE6F0F"/>
    <w:rsid w:val="00FB0842"/>
    <w:rsid w:val="00FF2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B2"/>
    <w:pPr>
      <w:ind w:left="720"/>
      <w:contextualSpacing/>
    </w:pPr>
  </w:style>
  <w:style w:type="character" w:styleId="Hyperlink">
    <w:name w:val="Hyperlink"/>
    <w:basedOn w:val="DefaultParagraphFont"/>
    <w:rsid w:val="0046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B2"/>
    <w:pPr>
      <w:ind w:left="720"/>
      <w:contextualSpacing/>
    </w:pPr>
  </w:style>
  <w:style w:type="character" w:styleId="Hyperlink">
    <w:name w:val="Hyperlink"/>
    <w:basedOn w:val="DefaultParagraphFont"/>
    <w:rsid w:val="0046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Theroux</dc:creator>
  <cp:lastModifiedBy>Hawkins Les</cp:lastModifiedBy>
  <cp:revision>2</cp:revision>
  <dcterms:created xsi:type="dcterms:W3CDTF">2016-07-15T19:31:00Z</dcterms:created>
  <dcterms:modified xsi:type="dcterms:W3CDTF">2016-07-15T19:31:00Z</dcterms:modified>
</cp:coreProperties>
</file>