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5EC4" w14:textId="3FE899B4" w:rsidR="000B6518" w:rsidRDefault="000B6518">
      <w:pPr>
        <w:contextualSpacing/>
      </w:pPr>
      <w:bookmarkStart w:id="0" w:name="0.4.12.2"/>
      <w:r>
        <w:t>Robert O. Steele</w:t>
      </w:r>
    </w:p>
    <w:p w14:paraId="4D9971CD" w14:textId="595D76B1" w:rsidR="000B6518" w:rsidRDefault="000B6518">
      <w:pPr>
        <w:contextualSpacing/>
      </w:pPr>
      <w:r>
        <w:t>GWU Law</w:t>
      </w:r>
    </w:p>
    <w:p w14:paraId="719F3825" w14:textId="7906F56D" w:rsidR="000B6518" w:rsidRDefault="008828DB">
      <w:pPr>
        <w:contextualSpacing/>
      </w:pPr>
      <w:hyperlink r:id="rId4" w:history="1">
        <w:r w:rsidRPr="00C01E55">
          <w:rPr>
            <w:rStyle w:val="Hyperlink"/>
          </w:rPr>
          <w:t>rosteele@law.gwu.edu</w:t>
        </w:r>
      </w:hyperlink>
    </w:p>
    <w:p w14:paraId="5950D9CB" w14:textId="512E2E23" w:rsidR="008828DB" w:rsidRDefault="008828DB">
      <w:pPr>
        <w:contextualSpacing/>
      </w:pPr>
      <w:r>
        <w:t>Re: Transcription of diacritics</w:t>
      </w:r>
    </w:p>
    <w:p w14:paraId="471733C4" w14:textId="77777777" w:rsidR="000B6518" w:rsidRDefault="000B6518">
      <w:pPr>
        <w:contextualSpacing/>
      </w:pPr>
    </w:p>
    <w:p w14:paraId="61593A49" w14:textId="52EE6E80" w:rsidR="0053295C" w:rsidRDefault="000B6518">
      <w:r>
        <w:t>“</w:t>
      </w:r>
      <w:r w:rsidR="00A80782">
        <w:t>0.4.12.2</w:t>
      </w:r>
      <w:bookmarkEnd w:id="0"/>
      <w:r w:rsidR="00A80782">
        <w:t xml:space="preserve"> </w:t>
      </w:r>
      <w:r w:rsidR="00A80782">
        <w:rPr>
          <w:rStyle w:val="Emphasis"/>
        </w:rPr>
        <w:t>Optionally</w:t>
      </w:r>
      <w:r w:rsidR="00A80782">
        <w:t>, when converting uppercase to lowercase, add diacritical marks that are not present on the source of information in accordance with the pattern of usage in the text.</w:t>
      </w:r>
      <w:r>
        <w:t>”</w:t>
      </w:r>
    </w:p>
    <w:p w14:paraId="4618FD57" w14:textId="4298CE65" w:rsidR="00A80782" w:rsidRDefault="00A80782">
      <w:r w:rsidRPr="007E4639">
        <w:rPr>
          <w:b/>
          <w:bCs/>
        </w:rPr>
        <w:t>I am writing in strong opposition to the inclusion of Rule 0.4.12.2 in DCRMR.</w:t>
      </w:r>
      <w:r w:rsidR="00D60E7F">
        <w:t xml:space="preserve"> The rule will cause numerous problems for languages where diacritics are an element of spelling, and where spelling rules have varied over time</w:t>
      </w:r>
      <w:r w:rsidR="00417F0A">
        <w:t xml:space="preserve">. </w:t>
      </w:r>
    </w:p>
    <w:p w14:paraId="109F72A4" w14:textId="4DD17062" w:rsidR="007E4639" w:rsidRDefault="007E4639">
      <w:r>
        <w:t>(My examples below are taken from French because that is the language other than English that I know best. Similar issues occur in the transcription of 19</w:t>
      </w:r>
      <w:r w:rsidRPr="007E4639">
        <w:rPr>
          <w:vertAlign w:val="superscript"/>
        </w:rPr>
        <w:t>th</w:t>
      </w:r>
      <w:r>
        <w:t xml:space="preserve"> century Latin American </w:t>
      </w:r>
      <w:r w:rsidR="00417F0A">
        <w:t>Spanish</w:t>
      </w:r>
      <w:r>
        <w:t>, and I think for early modern German, but these are not my areas of expertise.)</w:t>
      </w:r>
    </w:p>
    <w:p w14:paraId="1DF39219" w14:textId="0B27972B" w:rsidR="00A80782" w:rsidRDefault="00A80782">
      <w:r>
        <w:t xml:space="preserve">1) </w:t>
      </w:r>
      <w:r w:rsidR="00690B6B" w:rsidRPr="00EB389A">
        <w:rPr>
          <w:b/>
          <w:bCs/>
        </w:rPr>
        <w:t>The most important problem I find is that the rule is optional</w:t>
      </w:r>
      <w:r w:rsidR="00690B6B">
        <w:t xml:space="preserve">. </w:t>
      </w:r>
      <w:r>
        <w:t xml:space="preserve">One purpose of accurate and complete transcription is to </w:t>
      </w:r>
      <w:r w:rsidR="00D60E7F">
        <w:t xml:space="preserve">create a surrogate that can predictably </w:t>
      </w:r>
      <w:r>
        <w:t xml:space="preserve">help identify variants. If we are using different transcription rules, </w:t>
      </w:r>
      <w:r w:rsidR="00690B6B">
        <w:t xml:space="preserve">I will not know whether the word I see on my title page as PRIVILEGE is what you saw, but have transcribed as </w:t>
      </w:r>
      <w:proofErr w:type="spellStart"/>
      <w:r w:rsidR="00690B6B">
        <w:t>privilège</w:t>
      </w:r>
      <w:proofErr w:type="spellEnd"/>
      <w:r w:rsidR="007E4639">
        <w:t>.</w:t>
      </w:r>
      <w:r w:rsidR="00A06756">
        <w:t xml:space="preserve"> This problem becomes especially acute for illegal texts in multiple editions, such as clandestine French </w:t>
      </w:r>
      <w:r w:rsidR="000B7C8D">
        <w:t>R</w:t>
      </w:r>
      <w:r w:rsidR="00A06756">
        <w:t>evolutionary pamphlets</w:t>
      </w:r>
      <w:r w:rsidR="007E4639">
        <w:t>, wher</w:t>
      </w:r>
      <w:r w:rsidR="00417F0A">
        <w:t>e</w:t>
      </w:r>
      <w:r w:rsidR="007E4639">
        <w:t xml:space="preserve"> subtle difference</w:t>
      </w:r>
      <w:r w:rsidR="00417F0A">
        <w:t>s may</w:t>
      </w:r>
      <w:r w:rsidR="007E4639">
        <w:t xml:space="preserve"> identify different editions.</w:t>
      </w:r>
    </w:p>
    <w:p w14:paraId="776E34BB" w14:textId="3AC1047B" w:rsidR="00A06756" w:rsidRDefault="00A06756">
      <w:r>
        <w:t xml:space="preserve">(Other optional rules </w:t>
      </w:r>
      <w:r w:rsidR="00417F0A">
        <w:t>may n</w:t>
      </w:r>
      <w:r>
        <w:t>ot</w:t>
      </w:r>
      <w:r w:rsidR="007E4639">
        <w:t xml:space="preserve"> </w:t>
      </w:r>
      <w:r>
        <w:t>present this problem</w:t>
      </w:r>
      <w:r w:rsidR="00EF2BDD">
        <w:t>: t</w:t>
      </w:r>
      <w:r>
        <w:t>ranscribed punctuation</w:t>
      </w:r>
      <w:r w:rsidR="00EF2BDD">
        <w:t xml:space="preserve"> </w:t>
      </w:r>
      <w:r>
        <w:t>can usually be easily distinguished from ISBD</w:t>
      </w:r>
      <w:r w:rsidR="00EF2BDD">
        <w:t>.</w:t>
      </w:r>
      <w:r w:rsidR="00EF2BDD">
        <w:t>)</w:t>
      </w:r>
      <w:r>
        <w:t xml:space="preserve"> </w:t>
      </w:r>
    </w:p>
    <w:p w14:paraId="6F1F1576" w14:textId="0B14686A" w:rsidR="00256623" w:rsidRPr="00EB389A" w:rsidRDefault="00256623">
      <w:pPr>
        <w:rPr>
          <w:b/>
          <w:bCs/>
        </w:rPr>
      </w:pPr>
      <w:r>
        <w:t xml:space="preserve">2) </w:t>
      </w:r>
      <w:r w:rsidR="000C09F6" w:rsidRPr="00EB389A">
        <w:rPr>
          <w:b/>
          <w:bCs/>
        </w:rPr>
        <w:t>The rule only applies to case conversion.</w:t>
      </w:r>
      <w:r w:rsidR="000C09F6">
        <w:t xml:space="preserve"> </w:t>
      </w:r>
      <w:proofErr w:type="gramStart"/>
      <w:r w:rsidR="000C09F6">
        <w:t>So</w:t>
      </w:r>
      <w:proofErr w:type="gramEnd"/>
      <w:r w:rsidR="000C09F6">
        <w:t xml:space="preserve"> EDITION can be transcribed as </w:t>
      </w:r>
      <w:proofErr w:type="spellStart"/>
      <w:r w:rsidR="000C09F6">
        <w:t>édition</w:t>
      </w:r>
      <w:proofErr w:type="spellEnd"/>
      <w:r w:rsidR="000C09F6">
        <w:t xml:space="preserve">, but not as </w:t>
      </w:r>
      <w:proofErr w:type="spellStart"/>
      <w:r w:rsidR="000C09F6">
        <w:t>Édition</w:t>
      </w:r>
      <w:proofErr w:type="spellEnd"/>
      <w:r w:rsidR="000C09F6">
        <w:t xml:space="preserve">? </w:t>
      </w:r>
      <w:r w:rsidR="000C09F6" w:rsidRPr="00EB389A">
        <w:rPr>
          <w:b/>
          <w:bCs/>
        </w:rPr>
        <w:t>Why?</w:t>
      </w:r>
    </w:p>
    <w:p w14:paraId="0D26433B" w14:textId="5FD2A04C" w:rsidR="00EF2BDD" w:rsidRDefault="008F64DA">
      <w:r>
        <w:t>3</w:t>
      </w:r>
      <w:r w:rsidR="00EF2BDD">
        <w:t xml:space="preserve">) </w:t>
      </w:r>
      <w:r w:rsidR="00EF2BDD" w:rsidRPr="00EB389A">
        <w:rPr>
          <w:b/>
          <w:bCs/>
        </w:rPr>
        <w:t xml:space="preserve">The “pattern of the text” </w:t>
      </w:r>
      <w:r w:rsidRPr="00EB389A">
        <w:rPr>
          <w:b/>
          <w:bCs/>
        </w:rPr>
        <w:t xml:space="preserve">in early modern spelling </w:t>
      </w:r>
      <w:r w:rsidR="00EF2BDD" w:rsidRPr="00EB389A">
        <w:rPr>
          <w:b/>
          <w:bCs/>
        </w:rPr>
        <w:t>can be difficult to discern without some advanced knowledge</w:t>
      </w:r>
      <w:r w:rsidR="00EF2BDD">
        <w:t>, unlike the analogous situation with u/v, where the distinction is purely typographic</w:t>
      </w:r>
      <w:r w:rsidR="00402B83">
        <w:t>al</w:t>
      </w:r>
      <w:r w:rsidR="00EF2BDD">
        <w:t xml:space="preserve"> and the cataloger can search for the word in the text (VN = un or </w:t>
      </w:r>
      <w:proofErr w:type="spellStart"/>
      <w:r w:rsidR="00EF2BDD">
        <w:t>vn</w:t>
      </w:r>
      <w:proofErr w:type="spellEnd"/>
      <w:r w:rsidR="00EF2BDD">
        <w:t xml:space="preserve">?) Many catalogers might know the difference </w:t>
      </w:r>
      <w:r w:rsidR="00417F0A">
        <w:t xml:space="preserve">in French </w:t>
      </w:r>
      <w:r w:rsidR="00EF2BDD">
        <w:t>between “a” and “à”</w:t>
      </w:r>
      <w:r w:rsidR="00F30913">
        <w:t>, or between “sur” and “</w:t>
      </w:r>
      <w:proofErr w:type="spellStart"/>
      <w:r w:rsidR="00F30913">
        <w:t>sûr</w:t>
      </w:r>
      <w:proofErr w:type="spellEnd"/>
      <w:r w:rsidR="00F30913">
        <w:t xml:space="preserve">”, </w:t>
      </w:r>
      <w:r w:rsidR="000C09F6">
        <w:t xml:space="preserve">so they </w:t>
      </w:r>
      <w:r w:rsidR="00BE0867">
        <w:t>might</w:t>
      </w:r>
      <w:r w:rsidR="000C09F6">
        <w:t xml:space="preserve"> know that “il a </w:t>
      </w:r>
      <w:proofErr w:type="spellStart"/>
      <w:r w:rsidR="000C09F6">
        <w:t>besoin</w:t>
      </w:r>
      <w:proofErr w:type="spellEnd"/>
      <w:r w:rsidR="000C09F6">
        <w:t>” tells us nothing about A PARIS. B</w:t>
      </w:r>
      <w:r w:rsidR="00F30913">
        <w:t xml:space="preserve">ut </w:t>
      </w:r>
      <w:r w:rsidR="00256623">
        <w:t xml:space="preserve">I have </w:t>
      </w:r>
      <w:r w:rsidR="005C2FBE">
        <w:t>noted</w:t>
      </w:r>
      <w:r w:rsidR="00256623">
        <w:t xml:space="preserve"> more complicated patterns, such as</w:t>
      </w:r>
      <w:r w:rsidR="005C2FBE">
        <w:t xml:space="preserve"> </w:t>
      </w:r>
      <w:r w:rsidR="00256623">
        <w:t xml:space="preserve">what I see in lower case on a title page from 1571: </w:t>
      </w:r>
      <w:r>
        <w:t>“</w:t>
      </w:r>
      <w:proofErr w:type="spellStart"/>
      <w:r w:rsidR="00256623">
        <w:t>lettres</w:t>
      </w:r>
      <w:proofErr w:type="spellEnd"/>
      <w:r w:rsidR="00256623">
        <w:t xml:space="preserve"> </w:t>
      </w:r>
      <w:proofErr w:type="spellStart"/>
      <w:r w:rsidR="00256623">
        <w:t>patentes</w:t>
      </w:r>
      <w:proofErr w:type="spellEnd"/>
      <w:r w:rsidR="00256623">
        <w:t xml:space="preserve"> qui </w:t>
      </w:r>
      <w:proofErr w:type="spellStart"/>
      <w:r w:rsidR="00256623">
        <w:t>ont</w:t>
      </w:r>
      <w:proofErr w:type="spellEnd"/>
      <w:r w:rsidR="00256623">
        <w:t xml:space="preserve"> </w:t>
      </w:r>
      <w:proofErr w:type="spellStart"/>
      <w:r w:rsidR="00256623">
        <w:t>este</w:t>
      </w:r>
      <w:proofErr w:type="spellEnd"/>
      <w:r w:rsidR="00256623">
        <w:t xml:space="preserve">́ </w:t>
      </w:r>
      <w:proofErr w:type="spellStart"/>
      <w:r w:rsidR="00256623">
        <w:t>publiées</w:t>
      </w:r>
      <w:proofErr w:type="spellEnd"/>
      <w:r w:rsidR="00256623">
        <w:t xml:space="preserve"> </w:t>
      </w:r>
      <w:proofErr w:type="spellStart"/>
      <w:r w:rsidR="00256623">
        <w:t>apres</w:t>
      </w:r>
      <w:proofErr w:type="spellEnd"/>
      <w:r w:rsidR="00256623">
        <w:t xml:space="preserve"> </w:t>
      </w:r>
      <w:proofErr w:type="spellStart"/>
      <w:r w:rsidR="00256623">
        <w:t>l'impression</w:t>
      </w:r>
      <w:proofErr w:type="spellEnd"/>
      <w:r w:rsidR="00256623">
        <w:t xml:space="preserve"> </w:t>
      </w:r>
      <w:r w:rsidR="00256623">
        <w:t>…</w:t>
      </w:r>
      <w:r w:rsidR="00256623">
        <w:t xml:space="preserve"> </w:t>
      </w:r>
      <w:proofErr w:type="spellStart"/>
      <w:r w:rsidR="005C2FBE">
        <w:t>c</w:t>
      </w:r>
      <w:r w:rsidR="00256623">
        <w:t>ommencee</w:t>
      </w:r>
      <w:proofErr w:type="spellEnd"/>
      <w:r w:rsidR="00256623">
        <w:t xml:space="preserve">, &amp; qui </w:t>
      </w:r>
      <w:proofErr w:type="spellStart"/>
      <w:r w:rsidR="00256623">
        <w:t>partant</w:t>
      </w:r>
      <w:proofErr w:type="spellEnd"/>
      <w:r w:rsidR="00256623">
        <w:t xml:space="preserve"> </w:t>
      </w:r>
      <w:proofErr w:type="spellStart"/>
      <w:r w:rsidR="00256623">
        <w:t>n'ont</w:t>
      </w:r>
      <w:proofErr w:type="spellEnd"/>
      <w:r w:rsidR="00256623">
        <w:t xml:space="preserve"> </w:t>
      </w:r>
      <w:proofErr w:type="spellStart"/>
      <w:r w:rsidR="00256623">
        <w:t>peu</w:t>
      </w:r>
      <w:proofErr w:type="spellEnd"/>
      <w:r w:rsidR="00256623">
        <w:t xml:space="preserve"> </w:t>
      </w:r>
      <w:proofErr w:type="spellStart"/>
      <w:r w:rsidR="00256623">
        <w:t>estre</w:t>
      </w:r>
      <w:proofErr w:type="spellEnd"/>
      <w:r w:rsidR="00256623">
        <w:t xml:space="preserve"> </w:t>
      </w:r>
      <w:proofErr w:type="spellStart"/>
      <w:r w:rsidR="00256623">
        <w:t>rengées</w:t>
      </w:r>
      <w:proofErr w:type="spellEnd"/>
      <w:r w:rsidR="005C2FBE">
        <w:t xml:space="preserve"> </w:t>
      </w:r>
      <w:proofErr w:type="gramStart"/>
      <w:r w:rsidR="005C2FBE">
        <w:t>…</w:t>
      </w:r>
      <w:r>
        <w:t xml:space="preserve"> ”</w:t>
      </w:r>
      <w:proofErr w:type="gramEnd"/>
      <w:r w:rsidR="00256623">
        <w:t xml:space="preserve"> </w:t>
      </w:r>
      <w:r w:rsidR="005C2FBE">
        <w:t xml:space="preserve">where an accent </w:t>
      </w:r>
      <w:proofErr w:type="spellStart"/>
      <w:r w:rsidR="005C2FBE">
        <w:t>aigu</w:t>
      </w:r>
      <w:proofErr w:type="spellEnd"/>
      <w:r w:rsidR="005C2FBE">
        <w:t xml:space="preserve"> seems to appear and disappear at random in feminine plural endings. </w:t>
      </w:r>
      <w:r w:rsidR="000C09F6">
        <w:t>What is the pattern of the text?</w:t>
      </w:r>
    </w:p>
    <w:p w14:paraId="65179152" w14:textId="66E96812" w:rsidR="005C2FBE" w:rsidRDefault="005C2FBE">
      <w:r>
        <w:t>My fear is that catalogers will simply add accent marks where they would be expected in modern usage</w:t>
      </w:r>
      <w:r w:rsidR="008F64DA">
        <w:t xml:space="preserve">. This, I think, </w:t>
      </w:r>
      <w:r>
        <w:t xml:space="preserve">which would be the equivalent of correcting spelling rather than using [sic]. </w:t>
      </w:r>
      <w:r w:rsidR="000C09F6">
        <w:t>In the example above, we would not correct “</w:t>
      </w:r>
      <w:proofErr w:type="spellStart"/>
      <w:r w:rsidR="000C09F6">
        <w:t>peu</w:t>
      </w:r>
      <w:proofErr w:type="spellEnd"/>
      <w:r w:rsidR="000C09F6">
        <w:t>” to “</w:t>
      </w:r>
      <w:proofErr w:type="spellStart"/>
      <w:r w:rsidR="000C09F6">
        <w:t>pu</w:t>
      </w:r>
      <w:proofErr w:type="spellEnd"/>
      <w:r w:rsidR="000C09F6">
        <w:t xml:space="preserve">”. Why would we correct </w:t>
      </w:r>
      <w:r w:rsidR="008F64DA">
        <w:t xml:space="preserve">NOUUELLE EDITION to </w:t>
      </w:r>
      <w:proofErr w:type="spellStart"/>
      <w:r w:rsidR="008F64DA">
        <w:t>nouuelle</w:t>
      </w:r>
      <w:proofErr w:type="spellEnd"/>
      <w:r w:rsidR="008F64DA">
        <w:t xml:space="preserve"> </w:t>
      </w:r>
      <w:proofErr w:type="spellStart"/>
      <w:r w:rsidR="008F64DA">
        <w:t>édition</w:t>
      </w:r>
      <w:proofErr w:type="spellEnd"/>
      <w:r w:rsidR="008F64DA">
        <w:t xml:space="preserve"> (but not nouvelle </w:t>
      </w:r>
      <w:proofErr w:type="spellStart"/>
      <w:r w:rsidR="008F64DA">
        <w:t>édition</w:t>
      </w:r>
      <w:proofErr w:type="spellEnd"/>
      <w:r w:rsidR="008F64DA">
        <w:t>)?</w:t>
      </w:r>
    </w:p>
    <w:p w14:paraId="234A7220" w14:textId="5AAF2A8D" w:rsidR="00EB389A" w:rsidRDefault="00EB389A">
      <w:r>
        <w:t xml:space="preserve">4) </w:t>
      </w:r>
      <w:r w:rsidRPr="006A5D59">
        <w:rPr>
          <w:b/>
          <w:bCs/>
        </w:rPr>
        <w:t xml:space="preserve">Spelling conventions </w:t>
      </w:r>
      <w:r w:rsidR="00BE0867">
        <w:rPr>
          <w:b/>
          <w:bCs/>
        </w:rPr>
        <w:t xml:space="preserve">may </w:t>
      </w:r>
      <w:r w:rsidRPr="006A5D59">
        <w:rPr>
          <w:b/>
          <w:bCs/>
        </w:rPr>
        <w:t xml:space="preserve">vary </w:t>
      </w:r>
      <w:r w:rsidR="000B7C8D">
        <w:rPr>
          <w:b/>
          <w:bCs/>
        </w:rPr>
        <w:t>from place to place in the same text</w:t>
      </w:r>
      <w:r>
        <w:t xml:space="preserve">, often in surprising ways. I routinely </w:t>
      </w:r>
      <w:r w:rsidR="006A5D59">
        <w:t xml:space="preserve">see lower case “a” </w:t>
      </w:r>
      <w:r w:rsidR="00402B83">
        <w:t xml:space="preserve">without diacritic </w:t>
      </w:r>
      <w:r w:rsidR="006A5D59">
        <w:t>used as a preposition on nineteenth-century title pages, but almost never in nineteenth century texts. What is the correct way to transcribe A PARIS</w:t>
      </w:r>
      <w:r w:rsidR="00BE0867">
        <w:t xml:space="preserve"> in such a case</w:t>
      </w:r>
      <w:r w:rsidR="006A5D59">
        <w:t xml:space="preserve">? </w:t>
      </w:r>
    </w:p>
    <w:p w14:paraId="480DA0A1" w14:textId="06EDF8C7" w:rsidR="00EB389A" w:rsidRDefault="00BE0867">
      <w:r w:rsidRPr="00402B83">
        <w:rPr>
          <w:b/>
          <w:bCs/>
        </w:rPr>
        <w:lastRenderedPageBreak/>
        <w:t>In general</w:t>
      </w:r>
      <w:r>
        <w:t xml:space="preserve">: </w:t>
      </w:r>
      <w:r w:rsidR="00417F0A">
        <w:t>I would prefer that DCRMR retain the rule from DCRM(b) to require</w:t>
      </w:r>
      <w:r w:rsidR="000B7C8D">
        <w:t xml:space="preserve"> transcription of diacritics as seen on the piece (with required exceptions such as those for superscript “o” or “e”). </w:t>
      </w:r>
      <w:r>
        <w:t xml:space="preserve">I believe rule </w:t>
      </w:r>
      <w:r w:rsidR="00402B83">
        <w:t xml:space="preserve">0.4.12.2 </w:t>
      </w:r>
      <w:r>
        <w:t>will introduce needless complication and confusion.</w:t>
      </w:r>
      <w:r w:rsidR="000B7C8D">
        <w:t xml:space="preserve"> </w:t>
      </w:r>
    </w:p>
    <w:p w14:paraId="726DA3FC" w14:textId="7338F580" w:rsidR="000B6518" w:rsidRDefault="000B6518"/>
    <w:p w14:paraId="6B2F328C" w14:textId="4DDB7CFE" w:rsidR="000B6518" w:rsidRDefault="000B6518"/>
    <w:sectPr w:rsidR="000B6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82"/>
    <w:rsid w:val="000B6518"/>
    <w:rsid w:val="000B7C8D"/>
    <w:rsid w:val="000C09F6"/>
    <w:rsid w:val="00256623"/>
    <w:rsid w:val="0034578C"/>
    <w:rsid w:val="00402B83"/>
    <w:rsid w:val="0041616F"/>
    <w:rsid w:val="00417F0A"/>
    <w:rsid w:val="0053295C"/>
    <w:rsid w:val="005C2FBE"/>
    <w:rsid w:val="00690B6B"/>
    <w:rsid w:val="006A5D59"/>
    <w:rsid w:val="007E4639"/>
    <w:rsid w:val="008828DB"/>
    <w:rsid w:val="008F64DA"/>
    <w:rsid w:val="00A06756"/>
    <w:rsid w:val="00A80782"/>
    <w:rsid w:val="00BE0867"/>
    <w:rsid w:val="00D60E7F"/>
    <w:rsid w:val="00E53386"/>
    <w:rsid w:val="00EB389A"/>
    <w:rsid w:val="00EF2BDD"/>
    <w:rsid w:val="00F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BD02"/>
  <w15:chartTrackingRefBased/>
  <w15:docId w15:val="{B2A7AD19-4CC3-4972-9C66-46C07BD5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0782"/>
    <w:rPr>
      <w:i/>
      <w:iCs/>
    </w:rPr>
  </w:style>
  <w:style w:type="character" w:styleId="Hyperlink">
    <w:name w:val="Hyperlink"/>
    <w:basedOn w:val="DefaultParagraphFont"/>
    <w:uiPriority w:val="99"/>
    <w:unhideWhenUsed/>
    <w:rsid w:val="00882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eele@law.g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STEELE</dc:creator>
  <cp:keywords/>
  <dc:description/>
  <cp:lastModifiedBy>ROBERT STEELE</cp:lastModifiedBy>
  <cp:revision>4</cp:revision>
  <dcterms:created xsi:type="dcterms:W3CDTF">2021-12-09T13:12:00Z</dcterms:created>
  <dcterms:modified xsi:type="dcterms:W3CDTF">2021-12-09T14:58:00Z</dcterms:modified>
</cp:coreProperties>
</file>